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C80A1" w14:textId="069F52E4" w:rsidR="008A1118" w:rsidRPr="001C4E46" w:rsidRDefault="008A1118" w:rsidP="008A111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4E46">
        <w:rPr>
          <w:rFonts w:ascii="Times New Roman" w:hAnsi="Times New Roman" w:cs="Times New Roman"/>
          <w:b/>
          <w:sz w:val="36"/>
          <w:szCs w:val="36"/>
        </w:rPr>
        <w:t>ОТЧЕТ</w:t>
      </w:r>
      <w:r w:rsidR="00504B80">
        <w:rPr>
          <w:rFonts w:ascii="Times New Roman" w:hAnsi="Times New Roman" w:cs="Times New Roman"/>
          <w:b/>
          <w:sz w:val="36"/>
          <w:szCs w:val="36"/>
        </w:rPr>
        <w:t xml:space="preserve"> председателя по </w:t>
      </w:r>
      <w:r w:rsidR="00045054">
        <w:rPr>
          <w:rFonts w:ascii="Times New Roman" w:hAnsi="Times New Roman" w:cs="Times New Roman"/>
          <w:b/>
          <w:sz w:val="36"/>
          <w:szCs w:val="36"/>
        </w:rPr>
        <w:t>расходам</w:t>
      </w:r>
      <w:r w:rsidR="007131A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3A6FC1AA" w14:textId="2B5B274A" w:rsidR="00504B80" w:rsidRDefault="00045054" w:rsidP="008A111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131A0">
        <w:rPr>
          <w:rFonts w:ascii="Times New Roman" w:hAnsi="Times New Roman" w:cs="Times New Roman"/>
          <w:b/>
          <w:sz w:val="36"/>
          <w:szCs w:val="36"/>
        </w:rPr>
        <w:t>(подробно</w:t>
      </w:r>
      <w:r w:rsidR="00504B80">
        <w:rPr>
          <w:rFonts w:ascii="Times New Roman" w:hAnsi="Times New Roman" w:cs="Times New Roman"/>
          <w:b/>
          <w:sz w:val="36"/>
          <w:szCs w:val="36"/>
        </w:rPr>
        <w:t>) и доходам</w:t>
      </w:r>
      <w:r w:rsidR="008A1118" w:rsidRPr="001C4E46">
        <w:rPr>
          <w:rFonts w:ascii="Times New Roman" w:hAnsi="Times New Roman" w:cs="Times New Roman"/>
          <w:b/>
          <w:sz w:val="36"/>
          <w:szCs w:val="36"/>
        </w:rPr>
        <w:t xml:space="preserve"> денежных средств</w:t>
      </w:r>
      <w:r w:rsidR="00504B80">
        <w:rPr>
          <w:rFonts w:ascii="Times New Roman" w:hAnsi="Times New Roman" w:cs="Times New Roman"/>
          <w:b/>
          <w:sz w:val="36"/>
          <w:szCs w:val="36"/>
        </w:rPr>
        <w:t>.</w:t>
      </w:r>
    </w:p>
    <w:p w14:paraId="52CF9C0B" w14:textId="6F8F1ECD" w:rsidR="008A1118" w:rsidRPr="001C4E46" w:rsidRDefault="00504B80" w:rsidP="008A111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данным бухгалтера и ревизора.</w:t>
      </w:r>
      <w:r w:rsidR="008A1118" w:rsidRPr="001C4E4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01A24012" w14:textId="0A2508AE" w:rsidR="008A1118" w:rsidRDefault="008A1118" w:rsidP="008A1118">
      <w:pPr>
        <w:jc w:val="center"/>
        <w:rPr>
          <w:b/>
          <w:sz w:val="36"/>
          <w:szCs w:val="36"/>
        </w:rPr>
      </w:pPr>
      <w:r w:rsidRPr="001C4E46">
        <w:rPr>
          <w:rFonts w:ascii="Times New Roman" w:hAnsi="Times New Roman" w:cs="Times New Roman"/>
          <w:b/>
          <w:sz w:val="36"/>
          <w:szCs w:val="36"/>
        </w:rPr>
        <w:t>за период с 01.01.2</w:t>
      </w:r>
      <w:r w:rsidR="006C3C76">
        <w:rPr>
          <w:b/>
          <w:sz w:val="36"/>
          <w:szCs w:val="36"/>
        </w:rPr>
        <w:t>0</w:t>
      </w:r>
      <w:r w:rsidR="00F943CF">
        <w:rPr>
          <w:b/>
          <w:sz w:val="36"/>
          <w:szCs w:val="36"/>
        </w:rPr>
        <w:t>2</w:t>
      </w:r>
      <w:r w:rsidR="006F5607">
        <w:rPr>
          <w:b/>
          <w:sz w:val="36"/>
          <w:szCs w:val="36"/>
        </w:rPr>
        <w:t>3</w:t>
      </w:r>
      <w:r w:rsidR="006C3C76">
        <w:rPr>
          <w:b/>
          <w:sz w:val="36"/>
          <w:szCs w:val="36"/>
        </w:rPr>
        <w:t>г. по 31.12.20</w:t>
      </w:r>
      <w:r w:rsidR="00F943CF">
        <w:rPr>
          <w:b/>
          <w:sz w:val="36"/>
          <w:szCs w:val="36"/>
        </w:rPr>
        <w:t>2</w:t>
      </w:r>
      <w:r w:rsidR="006F5607">
        <w:rPr>
          <w:b/>
          <w:sz w:val="36"/>
          <w:szCs w:val="36"/>
        </w:rPr>
        <w:t>3</w:t>
      </w:r>
      <w:r w:rsidRPr="001C4E46">
        <w:rPr>
          <w:b/>
          <w:sz w:val="36"/>
          <w:szCs w:val="36"/>
        </w:rPr>
        <w:t>г</w:t>
      </w:r>
      <w:r>
        <w:rPr>
          <w:b/>
          <w:sz w:val="36"/>
          <w:szCs w:val="36"/>
        </w:rPr>
        <w:t>.</w:t>
      </w:r>
    </w:p>
    <w:p w14:paraId="49CAB02F" w14:textId="2CB93CA0" w:rsidR="007131A0" w:rsidRDefault="007131A0" w:rsidP="008A111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Банк и касса.</w:t>
      </w:r>
      <w:r w:rsidR="00504B80">
        <w:rPr>
          <w:b/>
          <w:sz w:val="36"/>
          <w:szCs w:val="36"/>
        </w:rPr>
        <w:t xml:space="preserve"> Расход.</w:t>
      </w:r>
    </w:p>
    <w:p w14:paraId="7DD037E9" w14:textId="37FDF31C" w:rsidR="007131A0" w:rsidRDefault="007131A0" w:rsidP="008A1118">
      <w:pPr>
        <w:jc w:val="center"/>
        <w:rPr>
          <w:b/>
          <w:sz w:val="36"/>
          <w:szCs w:val="36"/>
        </w:rPr>
      </w:pPr>
    </w:p>
    <w:p w14:paraId="16598414" w14:textId="1A93DC34" w:rsidR="00504B80" w:rsidRDefault="007131A0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Налоги (в </w:t>
      </w:r>
      <w:proofErr w:type="spellStart"/>
      <w:r>
        <w:rPr>
          <w:b/>
          <w:sz w:val="28"/>
          <w:szCs w:val="28"/>
        </w:rPr>
        <w:t>т.ч</w:t>
      </w:r>
      <w:proofErr w:type="spellEnd"/>
      <w:r>
        <w:rPr>
          <w:b/>
          <w:sz w:val="28"/>
          <w:szCs w:val="28"/>
        </w:rPr>
        <w:t xml:space="preserve">. банковская комиссия) </w:t>
      </w:r>
      <w:r w:rsidR="00504B80">
        <w:rPr>
          <w:b/>
          <w:sz w:val="28"/>
          <w:szCs w:val="28"/>
        </w:rPr>
        <w:t>Банк.</w:t>
      </w:r>
      <w:r>
        <w:rPr>
          <w:b/>
          <w:sz w:val="28"/>
          <w:szCs w:val="28"/>
        </w:rPr>
        <w:t xml:space="preserve">                                    </w:t>
      </w:r>
      <w:r w:rsidR="00504B80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44.914 </w:t>
      </w:r>
      <w:proofErr w:type="spellStart"/>
      <w:r>
        <w:rPr>
          <w:b/>
          <w:sz w:val="28"/>
          <w:szCs w:val="28"/>
        </w:rPr>
        <w:t>руб</w:t>
      </w:r>
      <w:proofErr w:type="spellEnd"/>
      <w:r>
        <w:rPr>
          <w:b/>
          <w:sz w:val="28"/>
          <w:szCs w:val="28"/>
        </w:rPr>
        <w:t xml:space="preserve"> </w:t>
      </w:r>
    </w:p>
    <w:p w14:paraId="5578DB5C" w14:textId="77777777" w:rsidR="00504B80" w:rsidRDefault="00504B80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Земельный налог, страховые взносы и т.д.</w:t>
      </w:r>
    </w:p>
    <w:p w14:paraId="5157ED48" w14:textId="559B9E0A" w:rsidR="00504B80" w:rsidRDefault="00504B80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Зарплата председателя плюс налог 13%. Банк.                                               138.000 руб.</w:t>
      </w:r>
    </w:p>
    <w:p w14:paraId="4283605B" w14:textId="757D6AFB" w:rsidR="00504B80" w:rsidRDefault="00504B80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Сумма включает в себя </w:t>
      </w:r>
      <w:proofErr w:type="spellStart"/>
      <w:r>
        <w:rPr>
          <w:b/>
          <w:sz w:val="28"/>
          <w:szCs w:val="28"/>
        </w:rPr>
        <w:t>зп</w:t>
      </w:r>
      <w:proofErr w:type="spellEnd"/>
      <w:r>
        <w:rPr>
          <w:b/>
          <w:sz w:val="28"/>
          <w:szCs w:val="28"/>
        </w:rPr>
        <w:t xml:space="preserve"> председателя – 6005р, бухгалтера</w:t>
      </w:r>
    </w:p>
    <w:p w14:paraId="2E38FDAD" w14:textId="77777777" w:rsidR="00504B80" w:rsidRDefault="00504B80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2500р, ревизора 1500р.</w:t>
      </w:r>
    </w:p>
    <w:p w14:paraId="748852BF" w14:textId="77777777" w:rsidR="00F41569" w:rsidRDefault="00504B80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Услуги банка. </w:t>
      </w:r>
      <w:r w:rsidR="007131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Банк.                                                                                                    17.760 руб.</w:t>
      </w:r>
    </w:p>
    <w:p w14:paraId="263C48AE" w14:textId="77777777" w:rsidR="00F41569" w:rsidRDefault="00F41569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Ежемесячные платежи банку за обслуживание счета.</w:t>
      </w:r>
    </w:p>
    <w:p w14:paraId="051C10C2" w14:textId="449384B6" w:rsidR="00F41569" w:rsidRDefault="00F41569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Покупка </w:t>
      </w:r>
      <w:proofErr w:type="spellStart"/>
      <w:proofErr w:type="gramStart"/>
      <w:r>
        <w:rPr>
          <w:b/>
          <w:sz w:val="28"/>
          <w:szCs w:val="28"/>
        </w:rPr>
        <w:t>бух.программы</w:t>
      </w:r>
      <w:proofErr w:type="spellEnd"/>
      <w:proofErr w:type="gramEnd"/>
      <w:r>
        <w:rPr>
          <w:b/>
          <w:sz w:val="28"/>
          <w:szCs w:val="28"/>
        </w:rPr>
        <w:t>, оплата эл. подписи. Банк                                         26.033 руб.</w:t>
      </w:r>
    </w:p>
    <w:p w14:paraId="7A070289" w14:textId="77777777" w:rsidR="00F41569" w:rsidRDefault="00F41569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Покупка данной программы позволила систематизировать данные</w:t>
      </w:r>
    </w:p>
    <w:p w14:paraId="00F8F671" w14:textId="77777777" w:rsidR="00F41569" w:rsidRDefault="00F41569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по приходам и </w:t>
      </w:r>
      <w:proofErr w:type="gramStart"/>
      <w:r>
        <w:rPr>
          <w:b/>
          <w:sz w:val="28"/>
          <w:szCs w:val="28"/>
        </w:rPr>
        <w:t>расходам</w:t>
      </w:r>
      <w:r w:rsidR="00504B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 xml:space="preserve"> налоговым, </w:t>
      </w:r>
      <w:proofErr w:type="spellStart"/>
      <w:r>
        <w:rPr>
          <w:b/>
          <w:sz w:val="28"/>
          <w:szCs w:val="28"/>
        </w:rPr>
        <w:t>электрич</w:t>
      </w:r>
      <w:proofErr w:type="spellEnd"/>
      <w:r>
        <w:rPr>
          <w:b/>
          <w:sz w:val="28"/>
          <w:szCs w:val="28"/>
        </w:rPr>
        <w:t xml:space="preserve"> и иным платежам.</w:t>
      </w:r>
    </w:p>
    <w:p w14:paraId="5C371200" w14:textId="77777777" w:rsidR="00F41569" w:rsidRDefault="00F41569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Электронная подпись необходима для налоговой и контрагентов</w:t>
      </w:r>
    </w:p>
    <w:p w14:paraId="7913C4DC" w14:textId="77777777" w:rsidR="00F41569" w:rsidRDefault="00F41569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(</w:t>
      </w:r>
      <w:proofErr w:type="spellStart"/>
      <w:r>
        <w:rPr>
          <w:b/>
          <w:sz w:val="28"/>
          <w:szCs w:val="28"/>
        </w:rPr>
        <w:t>рег</w:t>
      </w:r>
      <w:proofErr w:type="spellEnd"/>
      <w:r>
        <w:rPr>
          <w:b/>
          <w:sz w:val="28"/>
          <w:szCs w:val="28"/>
        </w:rPr>
        <w:t xml:space="preserve"> оператор, </w:t>
      </w:r>
      <w:proofErr w:type="spellStart"/>
      <w:r>
        <w:rPr>
          <w:b/>
          <w:sz w:val="28"/>
          <w:szCs w:val="28"/>
        </w:rPr>
        <w:t>Мосэнергосбыт</w:t>
      </w:r>
      <w:proofErr w:type="spellEnd"/>
      <w:r>
        <w:rPr>
          <w:b/>
          <w:sz w:val="28"/>
          <w:szCs w:val="28"/>
        </w:rPr>
        <w:t xml:space="preserve"> и т.д.)</w:t>
      </w:r>
    </w:p>
    <w:p w14:paraId="71782606" w14:textId="77777777" w:rsidR="001832B0" w:rsidRDefault="00F41569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504B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Оплата потребленной электроэнергии. Банк                  </w:t>
      </w:r>
      <w:r w:rsidR="001832B0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</w:t>
      </w:r>
      <w:r w:rsidR="001832B0">
        <w:rPr>
          <w:b/>
          <w:sz w:val="28"/>
          <w:szCs w:val="28"/>
        </w:rPr>
        <w:t>853.391 руб.</w:t>
      </w:r>
    </w:p>
    <w:p w14:paraId="65CB4FF6" w14:textId="77777777" w:rsidR="001832B0" w:rsidRDefault="001832B0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В данную сумму входят расчеты с </w:t>
      </w:r>
      <w:proofErr w:type="spellStart"/>
      <w:r>
        <w:rPr>
          <w:b/>
          <w:sz w:val="28"/>
          <w:szCs w:val="28"/>
        </w:rPr>
        <w:t>Мосэнергосбытом</w:t>
      </w:r>
      <w:proofErr w:type="spellEnd"/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т.ч</w:t>
      </w:r>
      <w:proofErr w:type="spellEnd"/>
      <w:r>
        <w:rPr>
          <w:b/>
          <w:sz w:val="28"/>
          <w:szCs w:val="28"/>
        </w:rPr>
        <w:t>. оплата</w:t>
      </w:r>
    </w:p>
    <w:p w14:paraId="1367DDC1" w14:textId="0AD370D6" w:rsidR="001832B0" w:rsidRDefault="001832B0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освещения ЗОП. Оплата освещения включает в себя данные по двум</w:t>
      </w:r>
    </w:p>
    <w:p w14:paraId="6CD9E9AE" w14:textId="77777777" w:rsidR="001832B0" w:rsidRDefault="001832B0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счетчикам</w:t>
      </w:r>
      <w:r w:rsidR="00504B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оплату части потерь от общего потребления.</w:t>
      </w:r>
    </w:p>
    <w:p w14:paraId="31C57B8C" w14:textId="77777777" w:rsidR="001832B0" w:rsidRDefault="001832B0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Оплата по кварталам (17.646,11.529,11.254,15.495. всего 55.924 </w:t>
      </w:r>
      <w:proofErr w:type="spellStart"/>
      <w:r>
        <w:rPr>
          <w:b/>
          <w:sz w:val="28"/>
          <w:szCs w:val="28"/>
        </w:rPr>
        <w:t>руб</w:t>
      </w:r>
      <w:proofErr w:type="spellEnd"/>
      <w:r>
        <w:rPr>
          <w:b/>
          <w:sz w:val="28"/>
          <w:szCs w:val="28"/>
        </w:rPr>
        <w:t>).</w:t>
      </w:r>
    </w:p>
    <w:p w14:paraId="043EE937" w14:textId="77777777" w:rsidR="001832B0" w:rsidRDefault="001832B0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Оплата освещения и части потерь производится из членских взносов.</w:t>
      </w:r>
    </w:p>
    <w:p w14:paraId="6F184A69" w14:textId="06719696" w:rsidR="004F36DA" w:rsidRDefault="001832B0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6. Внесение денежных </w:t>
      </w:r>
      <w:proofErr w:type="gramStart"/>
      <w:r>
        <w:rPr>
          <w:b/>
          <w:sz w:val="28"/>
          <w:szCs w:val="28"/>
        </w:rPr>
        <w:t>ср-в на</w:t>
      </w:r>
      <w:proofErr w:type="gramEnd"/>
      <w:r>
        <w:rPr>
          <w:b/>
          <w:sz w:val="28"/>
          <w:szCs w:val="28"/>
        </w:rPr>
        <w:t xml:space="preserve"> р</w:t>
      </w:r>
      <w:r w:rsidR="004F36DA">
        <w:rPr>
          <w:b/>
          <w:sz w:val="28"/>
          <w:szCs w:val="28"/>
        </w:rPr>
        <w:t xml:space="preserve">/с от </w:t>
      </w:r>
      <w:proofErr w:type="spellStart"/>
      <w:r w:rsidR="004F36DA">
        <w:rPr>
          <w:b/>
          <w:sz w:val="28"/>
          <w:szCs w:val="28"/>
        </w:rPr>
        <w:t>Лозова</w:t>
      </w:r>
      <w:proofErr w:type="spellEnd"/>
      <w:r w:rsidR="004F36DA">
        <w:rPr>
          <w:b/>
          <w:sz w:val="28"/>
          <w:szCs w:val="28"/>
        </w:rPr>
        <w:t xml:space="preserve"> А.В. на оплату эл-</w:t>
      </w:r>
      <w:proofErr w:type="spellStart"/>
      <w:r w:rsidR="004F36DA">
        <w:rPr>
          <w:b/>
          <w:sz w:val="28"/>
          <w:szCs w:val="28"/>
        </w:rPr>
        <w:t>ва</w:t>
      </w:r>
      <w:proofErr w:type="spellEnd"/>
      <w:r w:rsidR="004F36DA">
        <w:rPr>
          <w:b/>
          <w:sz w:val="28"/>
          <w:szCs w:val="28"/>
        </w:rPr>
        <w:t>. Касса.   76.000 руб.</w:t>
      </w:r>
    </w:p>
    <w:p w14:paraId="347D93E4" w14:textId="6C2341FD" w:rsidR="004F36DA" w:rsidRDefault="004F36DA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Это полученные наличные ср-</w:t>
      </w:r>
      <w:proofErr w:type="spellStart"/>
      <w:r>
        <w:rPr>
          <w:b/>
          <w:sz w:val="28"/>
          <w:szCs w:val="28"/>
        </w:rPr>
        <w:t>ва</w:t>
      </w:r>
      <w:proofErr w:type="spellEnd"/>
      <w:r>
        <w:rPr>
          <w:b/>
          <w:sz w:val="28"/>
          <w:szCs w:val="28"/>
        </w:rPr>
        <w:t xml:space="preserve"> от членов СНТ на оплату </w:t>
      </w:r>
      <w:proofErr w:type="spellStart"/>
      <w:r>
        <w:rPr>
          <w:b/>
          <w:sz w:val="28"/>
          <w:szCs w:val="28"/>
        </w:rPr>
        <w:t>потр</w:t>
      </w:r>
      <w:proofErr w:type="spellEnd"/>
      <w:r>
        <w:rPr>
          <w:b/>
          <w:sz w:val="28"/>
          <w:szCs w:val="28"/>
        </w:rPr>
        <w:t>. эл-</w:t>
      </w:r>
      <w:proofErr w:type="spellStart"/>
      <w:r>
        <w:rPr>
          <w:b/>
          <w:sz w:val="28"/>
          <w:szCs w:val="28"/>
        </w:rPr>
        <w:t>ва</w:t>
      </w:r>
      <w:proofErr w:type="spellEnd"/>
      <w:r>
        <w:rPr>
          <w:b/>
          <w:sz w:val="28"/>
          <w:szCs w:val="28"/>
        </w:rPr>
        <w:t>.</w:t>
      </w:r>
    </w:p>
    <w:p w14:paraId="7EBB0CA7" w14:textId="77777777" w:rsidR="004F36DA" w:rsidRDefault="004F36DA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С 01.01.24 оплата потребленной электроэнергии строго через банк.</w:t>
      </w:r>
    </w:p>
    <w:p w14:paraId="646099A3" w14:textId="77777777" w:rsidR="004F36DA" w:rsidRDefault="004F36DA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7. Приобретение фонарей для освещения 4 шт. Банк.                                      31.696 руб.</w:t>
      </w:r>
    </w:p>
    <w:p w14:paraId="4A40FC1E" w14:textId="77777777" w:rsidR="004F36DA" w:rsidRDefault="004F36DA" w:rsidP="007131A0">
      <w:pPr>
        <w:rPr>
          <w:b/>
          <w:sz w:val="28"/>
          <w:szCs w:val="28"/>
        </w:rPr>
      </w:pPr>
    </w:p>
    <w:p w14:paraId="4DC901A5" w14:textId="77777777" w:rsidR="004F36DA" w:rsidRDefault="004F36DA" w:rsidP="007131A0">
      <w:pPr>
        <w:rPr>
          <w:b/>
          <w:sz w:val="28"/>
          <w:szCs w:val="28"/>
        </w:rPr>
      </w:pPr>
    </w:p>
    <w:p w14:paraId="41F9C26B" w14:textId="3A14DF58" w:rsidR="004F36DA" w:rsidRDefault="00504B80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14:paraId="32FC28F0" w14:textId="7B96D47A" w:rsidR="004F36DA" w:rsidRDefault="004F36DA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8. Материал и работы по освещению. Касса.                                                       41.041 руб.</w:t>
      </w:r>
    </w:p>
    <w:p w14:paraId="64624195" w14:textId="7B77742A" w:rsidR="004F36DA" w:rsidRDefault="004F36DA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Данный вид работ проведен около уч. 19,30,28,35,55,</w:t>
      </w:r>
      <w:r w:rsidR="00EB27CC">
        <w:rPr>
          <w:b/>
          <w:sz w:val="28"/>
          <w:szCs w:val="28"/>
        </w:rPr>
        <w:t>92,98,109,151,</w:t>
      </w:r>
    </w:p>
    <w:p w14:paraId="30B05ED4" w14:textId="0DD27CE8" w:rsidR="00EB27CC" w:rsidRDefault="00EB27CC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173. Включает в себя работы по установке, демонтажу, ремонте </w:t>
      </w:r>
    </w:p>
    <w:p w14:paraId="5F0E8AA6" w14:textId="2DC4C57B" w:rsidR="00EB27CC" w:rsidRDefault="00EB27CC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освещения. Оплачиваются из членских взносов.</w:t>
      </w:r>
    </w:p>
    <w:p w14:paraId="4E53E29A" w14:textId="77777777" w:rsidR="00C875BA" w:rsidRDefault="00EB27CC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9. Канцтовары. Касса.                                                                                                     1.973 руб. </w:t>
      </w:r>
    </w:p>
    <w:p w14:paraId="437F04DA" w14:textId="77777777" w:rsidR="000C4B13" w:rsidRDefault="00C875BA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10. </w:t>
      </w:r>
      <w:r w:rsidR="000C4B13">
        <w:rPr>
          <w:b/>
          <w:sz w:val="28"/>
          <w:szCs w:val="28"/>
        </w:rPr>
        <w:t>Юридические услуги. Банк.                                                                                   65.000 руб.</w:t>
      </w:r>
    </w:p>
    <w:p w14:paraId="79CDB315" w14:textId="77777777" w:rsidR="000C4B13" w:rsidRDefault="000C4B13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Спор по границам с СНТ «Текстильщик». Проиграли.</w:t>
      </w:r>
    </w:p>
    <w:p w14:paraId="3EDD45B5" w14:textId="77777777" w:rsidR="000C4B13" w:rsidRDefault="000C4B13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Взыскание взносов уч.33. Выиграли.</w:t>
      </w:r>
    </w:p>
    <w:p w14:paraId="40C879D5" w14:textId="6AFF1A13" w:rsidR="00EB27CC" w:rsidRDefault="000C4B13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11. Юридические услуги. Касса.                                                                                 35.000 руб.</w:t>
      </w:r>
    </w:p>
    <w:p w14:paraId="579836A6" w14:textId="7A68469D" w:rsidR="000C4B13" w:rsidRDefault="000C4B13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Оплата суд. Приказов по уч. 36,62,88,113,133,135,137.</w:t>
      </w:r>
    </w:p>
    <w:p w14:paraId="09FB11FE" w14:textId="77777777" w:rsidR="00BA7ED5" w:rsidRDefault="000C4B13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12. </w:t>
      </w:r>
      <w:r w:rsidR="00BA7ED5">
        <w:rPr>
          <w:b/>
          <w:sz w:val="28"/>
          <w:szCs w:val="28"/>
        </w:rPr>
        <w:t>Расходы по оплате госпошлин и почтовых услуг. Касса.                             11.169 руб.</w:t>
      </w:r>
    </w:p>
    <w:p w14:paraId="5816F04F" w14:textId="33038CA8" w:rsidR="00BA7ED5" w:rsidRDefault="00BA7ED5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13. Заем у физического лица. Банк.                                                                        100.000 руб.</w:t>
      </w:r>
    </w:p>
    <w:p w14:paraId="6EBC00F3" w14:textId="77777777" w:rsidR="00BA7ED5" w:rsidRDefault="00BA7ED5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Внесение Лозовым 100 </w:t>
      </w:r>
      <w:proofErr w:type="spellStart"/>
      <w:r>
        <w:rPr>
          <w:b/>
          <w:sz w:val="28"/>
          <w:szCs w:val="28"/>
        </w:rPr>
        <w:t>тыс</w:t>
      </w:r>
      <w:proofErr w:type="spellEnd"/>
      <w:r>
        <w:rPr>
          <w:b/>
          <w:sz w:val="28"/>
          <w:szCs w:val="28"/>
        </w:rPr>
        <w:t xml:space="preserve"> рублей личных средств для снятия</w:t>
      </w:r>
    </w:p>
    <w:p w14:paraId="0D69F3E4" w14:textId="333D69AC" w:rsidR="000C4B13" w:rsidRDefault="00BA7ED5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ареста с р/с. Компенсировано </w:t>
      </w:r>
      <w:proofErr w:type="spellStart"/>
      <w:r>
        <w:rPr>
          <w:b/>
          <w:sz w:val="28"/>
          <w:szCs w:val="28"/>
        </w:rPr>
        <w:t>Лозову</w:t>
      </w:r>
      <w:proofErr w:type="spellEnd"/>
      <w:r>
        <w:rPr>
          <w:b/>
          <w:sz w:val="28"/>
          <w:szCs w:val="28"/>
        </w:rPr>
        <w:t xml:space="preserve"> 24.07.23 г.</w:t>
      </w:r>
    </w:p>
    <w:p w14:paraId="3B97673D" w14:textId="07E2E0F9" w:rsidR="00BA7ED5" w:rsidRDefault="00BA7ED5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14. Оплата по исполнительному листу. Банк.                                                     </w:t>
      </w:r>
      <w:r w:rsidR="007137D0">
        <w:rPr>
          <w:b/>
          <w:sz w:val="28"/>
          <w:szCs w:val="28"/>
        </w:rPr>
        <w:t>121.000 руб.</w:t>
      </w:r>
    </w:p>
    <w:p w14:paraId="25DD582C" w14:textId="7FEABB65" w:rsidR="007137D0" w:rsidRDefault="007137D0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Оплата проигрыша спора по границам с СНТ «Текстильщик».</w:t>
      </w:r>
    </w:p>
    <w:p w14:paraId="6B24029B" w14:textId="202C1C65" w:rsidR="007137D0" w:rsidRDefault="007137D0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15. Оплата расходов председателя за 2021 год.                                                </w:t>
      </w:r>
      <w:proofErr w:type="gramStart"/>
      <w:r>
        <w:rPr>
          <w:b/>
          <w:sz w:val="28"/>
          <w:szCs w:val="28"/>
        </w:rPr>
        <w:t>30.000  руб.</w:t>
      </w:r>
      <w:proofErr w:type="gramEnd"/>
    </w:p>
    <w:p w14:paraId="574A0DA1" w14:textId="05AA57F7" w:rsidR="007137D0" w:rsidRDefault="007137D0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Оплата расходов председателя по ведению деятельности за</w:t>
      </w:r>
    </w:p>
    <w:p w14:paraId="5CA3EED9" w14:textId="77777777" w:rsidR="00B17F8B" w:rsidRDefault="007137D0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первое полугодие</w:t>
      </w:r>
      <w:r w:rsidR="00B17F8B">
        <w:rPr>
          <w:b/>
          <w:sz w:val="28"/>
          <w:szCs w:val="28"/>
        </w:rPr>
        <w:t xml:space="preserve"> 2021 г.</w:t>
      </w:r>
    </w:p>
    <w:p w14:paraId="58C62D4A" w14:textId="77777777" w:rsidR="00B17F8B" w:rsidRDefault="00B17F8B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16.  Обслуживание сайта СНТ за 20-22 год. Касса.</w:t>
      </w:r>
      <w:r w:rsidR="007137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22.000 руб. </w:t>
      </w:r>
    </w:p>
    <w:p w14:paraId="72FD525A" w14:textId="522D8FE4" w:rsidR="007137D0" w:rsidRDefault="00B17F8B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Сайт основан и обслуживается членом СНТ </w:t>
      </w:r>
      <w:proofErr w:type="spellStart"/>
      <w:r>
        <w:rPr>
          <w:b/>
          <w:sz w:val="28"/>
          <w:szCs w:val="28"/>
        </w:rPr>
        <w:t>Головичевым</w:t>
      </w:r>
      <w:proofErr w:type="spellEnd"/>
      <w:r>
        <w:rPr>
          <w:b/>
          <w:sz w:val="28"/>
          <w:szCs w:val="28"/>
        </w:rPr>
        <w:t xml:space="preserve"> А.Ю.                                                     </w:t>
      </w:r>
    </w:p>
    <w:p w14:paraId="1BEBA659" w14:textId="07877A29" w:rsidR="007137D0" w:rsidRPr="007137D0" w:rsidRDefault="007137D0" w:rsidP="007131A0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36"/>
          <w:szCs w:val="36"/>
        </w:rPr>
        <w:t>Благоустройство.</w:t>
      </w:r>
    </w:p>
    <w:p w14:paraId="449230AE" w14:textId="1C7FBA16" w:rsidR="00EB27CC" w:rsidRDefault="007137D0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17F8B">
        <w:rPr>
          <w:b/>
          <w:sz w:val="28"/>
          <w:szCs w:val="28"/>
        </w:rPr>
        <w:t>17</w:t>
      </w:r>
      <w:r w:rsidR="00EB27CC">
        <w:rPr>
          <w:b/>
          <w:sz w:val="28"/>
          <w:szCs w:val="28"/>
        </w:rPr>
        <w:t xml:space="preserve">. </w:t>
      </w:r>
      <w:r w:rsidR="00C875BA">
        <w:rPr>
          <w:b/>
          <w:sz w:val="28"/>
          <w:szCs w:val="28"/>
        </w:rPr>
        <w:t xml:space="preserve">Изготовление указателей улиц, участков. Касса.                         </w:t>
      </w:r>
      <w:r>
        <w:rPr>
          <w:b/>
          <w:sz w:val="28"/>
          <w:szCs w:val="28"/>
        </w:rPr>
        <w:t xml:space="preserve">                 </w:t>
      </w:r>
      <w:r w:rsidR="00C875BA">
        <w:rPr>
          <w:b/>
          <w:sz w:val="28"/>
          <w:szCs w:val="28"/>
        </w:rPr>
        <w:t>11.732 руб.</w:t>
      </w:r>
    </w:p>
    <w:p w14:paraId="17D5F8EE" w14:textId="4DA00BD1" w:rsidR="007137D0" w:rsidRDefault="00B17F8B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18</w:t>
      </w:r>
      <w:r w:rsidR="007137D0">
        <w:rPr>
          <w:b/>
          <w:sz w:val="28"/>
          <w:szCs w:val="28"/>
        </w:rPr>
        <w:t xml:space="preserve">. </w:t>
      </w:r>
      <w:proofErr w:type="spellStart"/>
      <w:r w:rsidR="007137D0">
        <w:rPr>
          <w:b/>
          <w:sz w:val="28"/>
          <w:szCs w:val="28"/>
        </w:rPr>
        <w:t>Окашивание</w:t>
      </w:r>
      <w:proofErr w:type="spellEnd"/>
      <w:r w:rsidR="007137D0">
        <w:rPr>
          <w:b/>
          <w:sz w:val="28"/>
          <w:szCs w:val="28"/>
        </w:rPr>
        <w:t>. Касса.                                                                                                19.000 руб.</w:t>
      </w:r>
    </w:p>
    <w:p w14:paraId="52DFB021" w14:textId="5BC788B6" w:rsidR="007137D0" w:rsidRDefault="007137D0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Окашивание</w:t>
      </w:r>
      <w:proofErr w:type="spellEnd"/>
      <w:r>
        <w:rPr>
          <w:b/>
          <w:sz w:val="28"/>
          <w:szCs w:val="28"/>
        </w:rPr>
        <w:t xml:space="preserve"> обочин трактором (1 раз), пруд, обочина 35- 53.</w:t>
      </w:r>
    </w:p>
    <w:p w14:paraId="10D4A089" w14:textId="23820DC1" w:rsidR="007137D0" w:rsidRDefault="00B17F8B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19</w:t>
      </w:r>
      <w:r w:rsidR="007137D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Чистка дорог от снега. Касса.                                                                               60.000 руб.</w:t>
      </w:r>
    </w:p>
    <w:p w14:paraId="1DD2B2F8" w14:textId="0E498D56" w:rsidR="00B17F8B" w:rsidRDefault="00B17F8B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20. Вырубка кустарника. Касса.                                                                                 25.000 руб.</w:t>
      </w:r>
    </w:p>
    <w:p w14:paraId="0DAC491B" w14:textId="3066C3EF" w:rsidR="00B17F8B" w:rsidRDefault="00B17F8B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Вырубка улицы уч. 58 – 64.</w:t>
      </w:r>
    </w:p>
    <w:p w14:paraId="717767E3" w14:textId="0CD954EC" w:rsidR="00B17F8B" w:rsidRDefault="00B17F8B" w:rsidP="007131A0">
      <w:pPr>
        <w:rPr>
          <w:b/>
          <w:sz w:val="28"/>
          <w:szCs w:val="28"/>
        </w:rPr>
      </w:pPr>
    </w:p>
    <w:p w14:paraId="089B931E" w14:textId="6F7B859F" w:rsidR="00B17F8B" w:rsidRDefault="001754E7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21.  Вывоз </w:t>
      </w:r>
      <w:proofErr w:type="gramStart"/>
      <w:r>
        <w:rPr>
          <w:b/>
          <w:sz w:val="28"/>
          <w:szCs w:val="28"/>
        </w:rPr>
        <w:t>мусора .Банк</w:t>
      </w:r>
      <w:proofErr w:type="gramEnd"/>
      <w:r>
        <w:rPr>
          <w:b/>
          <w:sz w:val="28"/>
          <w:szCs w:val="28"/>
        </w:rPr>
        <w:t>.</w:t>
      </w:r>
      <w:r w:rsidR="00E7559C">
        <w:rPr>
          <w:b/>
          <w:sz w:val="28"/>
          <w:szCs w:val="28"/>
        </w:rPr>
        <w:t xml:space="preserve">                                                                                            194.772 руб.</w:t>
      </w:r>
      <w:bookmarkStart w:id="0" w:name="_GoBack"/>
      <w:bookmarkEnd w:id="0"/>
    </w:p>
    <w:p w14:paraId="64B621C0" w14:textId="27C4202C" w:rsidR="00B17F8B" w:rsidRDefault="00B17F8B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21</w:t>
      </w:r>
      <w:r w:rsidR="001754E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. Уборка мусорного контейнера в год.                                </w:t>
      </w:r>
      <w:r w:rsidR="001754E7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30.000 руб.  </w:t>
      </w:r>
    </w:p>
    <w:p w14:paraId="46BBFD55" w14:textId="274A7E04" w:rsidR="00B17F8B" w:rsidRDefault="00B17F8B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75D65">
        <w:rPr>
          <w:b/>
          <w:sz w:val="28"/>
          <w:szCs w:val="28"/>
        </w:rPr>
        <w:t>22. Ремонт мусорной площадки. Материал и работа. Касса.                          39.404 руб.</w:t>
      </w:r>
    </w:p>
    <w:p w14:paraId="6FD130BF" w14:textId="1AFDB2E3" w:rsidR="00075D65" w:rsidRDefault="00075D65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Изготовление навеса. Работа 15.000 </w:t>
      </w:r>
      <w:proofErr w:type="spellStart"/>
      <w:r>
        <w:rPr>
          <w:b/>
          <w:sz w:val="28"/>
          <w:szCs w:val="28"/>
        </w:rPr>
        <w:t>руб</w:t>
      </w:r>
      <w:proofErr w:type="spellEnd"/>
      <w:r>
        <w:rPr>
          <w:b/>
          <w:sz w:val="28"/>
          <w:szCs w:val="28"/>
        </w:rPr>
        <w:t>, материал, доставка.</w:t>
      </w:r>
    </w:p>
    <w:p w14:paraId="11C4750D" w14:textId="6B0EF95E" w:rsidR="00093600" w:rsidRDefault="00093600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23. Обработка ЗОП от борщевика. Банк.                                                                 58.500 руб.</w:t>
      </w:r>
    </w:p>
    <w:p w14:paraId="388189EE" w14:textId="661112DF" w:rsidR="00093600" w:rsidRDefault="00093600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Обработка улиц и прилегающих территорий от борщевика </w:t>
      </w:r>
    </w:p>
    <w:p w14:paraId="08C381C3" w14:textId="63BBD4C8" w:rsidR="00093600" w:rsidRDefault="00093600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Общей площадью 2,34 Га (в том числе уч. 148,176).</w:t>
      </w:r>
    </w:p>
    <w:p w14:paraId="6B184D5F" w14:textId="4CB564A7" w:rsidR="0017164A" w:rsidRDefault="00093600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24. </w:t>
      </w:r>
      <w:r w:rsidR="0017164A">
        <w:rPr>
          <w:b/>
          <w:sz w:val="28"/>
          <w:szCs w:val="28"/>
        </w:rPr>
        <w:t xml:space="preserve">Изготовление фундаментов 3 шт. для откатных ворот. Банк.                  </w:t>
      </w:r>
      <w:r w:rsidR="00EF23ED">
        <w:rPr>
          <w:b/>
          <w:sz w:val="28"/>
          <w:szCs w:val="28"/>
        </w:rPr>
        <w:t xml:space="preserve"> </w:t>
      </w:r>
      <w:r w:rsidR="0017164A">
        <w:rPr>
          <w:b/>
          <w:sz w:val="28"/>
          <w:szCs w:val="28"/>
        </w:rPr>
        <w:t>74.300 руб</w:t>
      </w:r>
      <w:r w:rsidR="00EF23ED">
        <w:rPr>
          <w:b/>
          <w:sz w:val="28"/>
          <w:szCs w:val="28"/>
        </w:rPr>
        <w:t>.</w:t>
      </w:r>
      <w:r w:rsidR="0017164A">
        <w:rPr>
          <w:b/>
          <w:sz w:val="28"/>
          <w:szCs w:val="28"/>
        </w:rPr>
        <w:t xml:space="preserve"> </w:t>
      </w:r>
    </w:p>
    <w:p w14:paraId="5AD62878" w14:textId="77777777" w:rsidR="0017164A" w:rsidRDefault="0017164A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Материал, работа, доставка свай для фундамента под откатные</w:t>
      </w:r>
    </w:p>
    <w:p w14:paraId="37DEDCB7" w14:textId="36BCEC0D" w:rsidR="00093600" w:rsidRDefault="0017164A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Ворота </w:t>
      </w:r>
      <w:proofErr w:type="gramStart"/>
      <w:r>
        <w:rPr>
          <w:b/>
          <w:sz w:val="28"/>
          <w:szCs w:val="28"/>
        </w:rPr>
        <w:t>( 3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шт</w:t>
      </w:r>
      <w:proofErr w:type="spellEnd"/>
      <w:r>
        <w:rPr>
          <w:b/>
          <w:sz w:val="28"/>
          <w:szCs w:val="28"/>
        </w:rPr>
        <w:t>). С последующей организацией контроля въезда.</w:t>
      </w:r>
    </w:p>
    <w:p w14:paraId="2C0CF816" w14:textId="302BCA54" w:rsidR="00093600" w:rsidRPr="00093600" w:rsidRDefault="00093600" w:rsidP="000936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Дороги общего пользования.</w:t>
      </w:r>
    </w:p>
    <w:p w14:paraId="59B1761E" w14:textId="1B6DDB2F" w:rsidR="00093600" w:rsidRDefault="00093600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24. Приобретение </w:t>
      </w:r>
      <w:proofErr w:type="spellStart"/>
      <w:r>
        <w:rPr>
          <w:b/>
          <w:sz w:val="28"/>
          <w:szCs w:val="28"/>
        </w:rPr>
        <w:t>геотекстиля</w:t>
      </w:r>
      <w:proofErr w:type="spellEnd"/>
      <w:r>
        <w:rPr>
          <w:b/>
          <w:sz w:val="28"/>
          <w:szCs w:val="28"/>
        </w:rPr>
        <w:t>. Банк.                                                                     27.600 руб.</w:t>
      </w:r>
    </w:p>
    <w:p w14:paraId="39C55A2E" w14:textId="700FA6E2" w:rsidR="0017164A" w:rsidRDefault="00093600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25. Приобретение </w:t>
      </w:r>
      <w:proofErr w:type="spellStart"/>
      <w:r>
        <w:rPr>
          <w:b/>
          <w:sz w:val="28"/>
          <w:szCs w:val="28"/>
        </w:rPr>
        <w:t>геотекстиля</w:t>
      </w:r>
      <w:proofErr w:type="spellEnd"/>
      <w:r>
        <w:rPr>
          <w:b/>
          <w:sz w:val="28"/>
          <w:szCs w:val="28"/>
        </w:rPr>
        <w:t xml:space="preserve">. </w:t>
      </w:r>
      <w:r w:rsidR="0017164A">
        <w:rPr>
          <w:b/>
          <w:sz w:val="28"/>
          <w:szCs w:val="28"/>
        </w:rPr>
        <w:t xml:space="preserve">Доставка. </w:t>
      </w:r>
      <w:r>
        <w:rPr>
          <w:b/>
          <w:sz w:val="28"/>
          <w:szCs w:val="28"/>
        </w:rPr>
        <w:t xml:space="preserve">Касса. </w:t>
      </w:r>
      <w:r w:rsidR="0017164A">
        <w:rPr>
          <w:b/>
          <w:sz w:val="28"/>
          <w:szCs w:val="28"/>
        </w:rPr>
        <w:t xml:space="preserve">                                               32.600 руб</w:t>
      </w:r>
      <w:r w:rsidR="00EF23ED">
        <w:rPr>
          <w:b/>
          <w:sz w:val="28"/>
          <w:szCs w:val="28"/>
        </w:rPr>
        <w:t>.</w:t>
      </w:r>
    </w:p>
    <w:p w14:paraId="0CA6E921" w14:textId="77777777" w:rsidR="0017164A" w:rsidRDefault="0017164A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spellStart"/>
      <w:r>
        <w:rPr>
          <w:b/>
          <w:sz w:val="28"/>
          <w:szCs w:val="28"/>
        </w:rPr>
        <w:t>Геотекстиль</w:t>
      </w:r>
      <w:proofErr w:type="spellEnd"/>
      <w:r>
        <w:rPr>
          <w:b/>
          <w:sz w:val="28"/>
          <w:szCs w:val="28"/>
        </w:rPr>
        <w:t xml:space="preserve"> шириной 4м и плотностью 300 используется для </w:t>
      </w:r>
    </w:p>
    <w:p w14:paraId="0EB6120D" w14:textId="45C00E42" w:rsidR="0017164A" w:rsidRDefault="0017164A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строительства проездов от уч.5 до 21, шириной 3 м для уч.58-64.</w:t>
      </w:r>
    </w:p>
    <w:p w14:paraId="576DDBE4" w14:textId="77348786" w:rsidR="00EF23ED" w:rsidRDefault="002042F9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7164A">
        <w:rPr>
          <w:b/>
          <w:sz w:val="28"/>
          <w:szCs w:val="28"/>
        </w:rPr>
        <w:t xml:space="preserve"> 26.</w:t>
      </w:r>
      <w:r w:rsidR="00EF23ED">
        <w:rPr>
          <w:b/>
          <w:sz w:val="28"/>
          <w:szCs w:val="28"/>
        </w:rPr>
        <w:t xml:space="preserve"> Приобретение и доставка бетонного и </w:t>
      </w:r>
      <w:proofErr w:type="spellStart"/>
      <w:r w:rsidR="00EF23ED">
        <w:rPr>
          <w:b/>
          <w:sz w:val="28"/>
          <w:szCs w:val="28"/>
        </w:rPr>
        <w:t>кирп</w:t>
      </w:r>
      <w:proofErr w:type="spellEnd"/>
      <w:r w:rsidR="00EF23ED">
        <w:rPr>
          <w:b/>
          <w:sz w:val="28"/>
          <w:szCs w:val="28"/>
        </w:rPr>
        <w:t>. боя. Касса.</w:t>
      </w:r>
      <w:r w:rsidR="0017164A">
        <w:rPr>
          <w:b/>
          <w:sz w:val="28"/>
          <w:szCs w:val="28"/>
        </w:rPr>
        <w:t xml:space="preserve"> </w:t>
      </w:r>
      <w:r w:rsidR="00EF23ED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</w:t>
      </w:r>
      <w:r w:rsidR="00EF23ED">
        <w:rPr>
          <w:b/>
          <w:sz w:val="28"/>
          <w:szCs w:val="28"/>
        </w:rPr>
        <w:t xml:space="preserve">     92.000 руб.</w:t>
      </w:r>
    </w:p>
    <w:p w14:paraId="5655A66C" w14:textId="77777777" w:rsidR="00EF23ED" w:rsidRDefault="00EF23ED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Необходим для устройства основания проездов от уч.5 до 21, </w:t>
      </w:r>
    </w:p>
    <w:p w14:paraId="74B5B93D" w14:textId="77777777" w:rsidR="00EF23ED" w:rsidRDefault="00EF23ED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от уч.58 – 64.</w:t>
      </w:r>
      <w:r w:rsidR="0017164A">
        <w:rPr>
          <w:b/>
          <w:sz w:val="28"/>
          <w:szCs w:val="28"/>
        </w:rPr>
        <w:t xml:space="preserve"> </w:t>
      </w:r>
    </w:p>
    <w:p w14:paraId="3ECCDE6D" w14:textId="674CD879" w:rsidR="002042F9" w:rsidRDefault="00EF23ED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042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27. Приобретение, доставка</w:t>
      </w:r>
      <w:r w:rsidR="002042F9">
        <w:rPr>
          <w:b/>
          <w:sz w:val="28"/>
          <w:szCs w:val="28"/>
        </w:rPr>
        <w:t xml:space="preserve"> 36м3</w:t>
      </w:r>
      <w:r w:rsidR="001716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щебня (грани</w:t>
      </w:r>
      <w:r w:rsidR="002042F9">
        <w:rPr>
          <w:b/>
          <w:sz w:val="28"/>
          <w:szCs w:val="28"/>
        </w:rPr>
        <w:t xml:space="preserve">тный). Касса.        </w:t>
      </w:r>
      <w:r>
        <w:rPr>
          <w:b/>
          <w:sz w:val="28"/>
          <w:szCs w:val="28"/>
        </w:rPr>
        <w:t xml:space="preserve">          </w:t>
      </w:r>
      <w:r w:rsidR="002042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97.200 руб.</w:t>
      </w:r>
    </w:p>
    <w:p w14:paraId="6E7403E8" w14:textId="187726AC" w:rsidR="002042F9" w:rsidRDefault="002042F9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Щебнем отсыпаны улицы: уч. 16, 41-45, 67-134.</w:t>
      </w:r>
    </w:p>
    <w:p w14:paraId="40F50D48" w14:textId="7F81344C" w:rsidR="002042F9" w:rsidRDefault="002042F9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28. Приобретение, доставка 30 м3 щебня (известковый). Касса.                 84.000 руб. </w:t>
      </w:r>
    </w:p>
    <w:p w14:paraId="5CAE8B34" w14:textId="77777777" w:rsidR="002042F9" w:rsidRDefault="002042F9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Щебнем отсыпаны улицы уч.62, 82-85, общая дорога.</w:t>
      </w:r>
    </w:p>
    <w:p w14:paraId="68FF9139" w14:textId="1009367D" w:rsidR="002042F9" w:rsidRDefault="002042F9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29. Оплата работ по рассыпке щебня, боя. Касса.                                             23.000 руб.</w:t>
      </w:r>
    </w:p>
    <w:p w14:paraId="4C7C22C4" w14:textId="4574ED27" w:rsidR="002042F9" w:rsidRDefault="002042F9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30.  Дренажные трубы</w:t>
      </w:r>
      <w:r w:rsidR="00C7731C">
        <w:rPr>
          <w:b/>
          <w:sz w:val="28"/>
          <w:szCs w:val="28"/>
        </w:rPr>
        <w:t xml:space="preserve"> уч.58-64, доставка. Касса.                                                 9742 руб.</w:t>
      </w:r>
    </w:p>
    <w:p w14:paraId="31BACB3C" w14:textId="382132D2" w:rsidR="00C7731C" w:rsidRDefault="00C7731C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31. Приобретение, доставка, укладка б/у дор. Плит                                        18.500 руб.</w:t>
      </w:r>
    </w:p>
    <w:p w14:paraId="6CA771B6" w14:textId="627CFED3" w:rsidR="00C7731C" w:rsidRDefault="00C7731C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32. Работа техники по строительству дорог. Трактора, КАМАЗ.                  119.000 руб.</w:t>
      </w:r>
    </w:p>
    <w:p w14:paraId="7048C9CE" w14:textId="3372C5EB" w:rsidR="00C7731C" w:rsidRDefault="00C7731C" w:rsidP="007131A0">
      <w:pPr>
        <w:rPr>
          <w:b/>
          <w:sz w:val="28"/>
          <w:szCs w:val="28"/>
        </w:rPr>
      </w:pPr>
    </w:p>
    <w:p w14:paraId="551F995E" w14:textId="6FCFBF8C" w:rsidR="00C7731C" w:rsidRDefault="00C7731C" w:rsidP="007131A0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Всего затрат по данной статье расходов                                                     </w:t>
      </w:r>
      <w:r>
        <w:rPr>
          <w:b/>
          <w:sz w:val="36"/>
          <w:szCs w:val="36"/>
        </w:rPr>
        <w:t>503.642 рубля</w:t>
      </w:r>
    </w:p>
    <w:p w14:paraId="0FF45047" w14:textId="2AB8755B" w:rsidR="00BC787F" w:rsidRDefault="00BC787F" w:rsidP="007131A0">
      <w:pPr>
        <w:rPr>
          <w:b/>
          <w:sz w:val="36"/>
          <w:szCs w:val="36"/>
        </w:rPr>
      </w:pPr>
    </w:p>
    <w:p w14:paraId="017AFB6E" w14:textId="660C567E" w:rsidR="00BC787F" w:rsidRDefault="00BC787F" w:rsidP="007131A0">
      <w:pPr>
        <w:rPr>
          <w:b/>
          <w:sz w:val="36"/>
          <w:szCs w:val="36"/>
        </w:rPr>
      </w:pPr>
    </w:p>
    <w:p w14:paraId="025F0E13" w14:textId="13AB95DE" w:rsidR="00BC787F" w:rsidRDefault="00BC787F" w:rsidP="007131A0">
      <w:pPr>
        <w:rPr>
          <w:b/>
          <w:sz w:val="36"/>
          <w:szCs w:val="36"/>
        </w:rPr>
      </w:pPr>
    </w:p>
    <w:p w14:paraId="38A12A83" w14:textId="2CAB320B" w:rsidR="00BC787F" w:rsidRDefault="00BC787F" w:rsidP="00BC787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Доходы.</w:t>
      </w:r>
    </w:p>
    <w:p w14:paraId="3EAB9286" w14:textId="5720F4A9" w:rsidR="00BC787F" w:rsidRDefault="00BC787F" w:rsidP="00BC787F">
      <w:pPr>
        <w:jc w:val="center"/>
        <w:rPr>
          <w:b/>
          <w:sz w:val="36"/>
          <w:szCs w:val="36"/>
        </w:rPr>
      </w:pPr>
    </w:p>
    <w:p w14:paraId="65E53418" w14:textId="771F11DE" w:rsidR="00BC787F" w:rsidRDefault="00BC787F" w:rsidP="00BC78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1. Членские и целевые взносы. Банк.                                                           </w:t>
      </w:r>
      <w:r w:rsidR="00347D5F">
        <w:rPr>
          <w:b/>
          <w:sz w:val="28"/>
          <w:szCs w:val="28"/>
        </w:rPr>
        <w:t>856.00</w:t>
      </w:r>
      <w:r>
        <w:rPr>
          <w:b/>
          <w:sz w:val="28"/>
          <w:szCs w:val="28"/>
        </w:rPr>
        <w:t>0 руб.</w:t>
      </w:r>
    </w:p>
    <w:p w14:paraId="5AB7D5EE" w14:textId="4741482D" w:rsidR="000661ED" w:rsidRDefault="00BC787F" w:rsidP="00BC78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2. Членские и целевые взносы. Касса.                                                         </w:t>
      </w:r>
      <w:r w:rsidR="00D14E4C">
        <w:rPr>
          <w:b/>
          <w:sz w:val="28"/>
          <w:szCs w:val="28"/>
        </w:rPr>
        <w:t>707.00</w:t>
      </w:r>
      <w:r>
        <w:rPr>
          <w:b/>
          <w:sz w:val="28"/>
          <w:szCs w:val="28"/>
        </w:rPr>
        <w:t>0 руб.</w:t>
      </w:r>
    </w:p>
    <w:p w14:paraId="41295F2E" w14:textId="357FFF06" w:rsidR="000661ED" w:rsidRDefault="000661ED" w:rsidP="000661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Доходы по суд. делам 2023. Банк.</w:t>
      </w:r>
    </w:p>
    <w:p w14:paraId="6D6B98B2" w14:textId="4A96A26E" w:rsidR="000661ED" w:rsidRPr="000661ED" w:rsidRDefault="000661ED" w:rsidP="000661ED">
      <w:pPr>
        <w:tabs>
          <w:tab w:val="left" w:pos="870"/>
        </w:tabs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</w:t>
      </w:r>
    </w:p>
    <w:p w14:paraId="08E70ECA" w14:textId="1E66D69B" w:rsidR="000661ED" w:rsidRDefault="000661ED" w:rsidP="000661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1. платеж 19.10.23 уч. 88                                                                                   33.000 руб.</w:t>
      </w:r>
    </w:p>
    <w:p w14:paraId="3F65192B" w14:textId="71A768F6" w:rsidR="000661ED" w:rsidRDefault="000661ED" w:rsidP="000661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2. </w:t>
      </w:r>
      <w:proofErr w:type="gramStart"/>
      <w:r>
        <w:rPr>
          <w:b/>
          <w:sz w:val="28"/>
          <w:szCs w:val="28"/>
        </w:rPr>
        <w:t>платеж  24.11.23</w:t>
      </w:r>
      <w:proofErr w:type="gramEnd"/>
      <w:r>
        <w:rPr>
          <w:b/>
          <w:sz w:val="28"/>
          <w:szCs w:val="28"/>
        </w:rPr>
        <w:t xml:space="preserve"> уч. 137                                                                                44.760 руб.</w:t>
      </w:r>
    </w:p>
    <w:p w14:paraId="3E72A33F" w14:textId="4EED87B8" w:rsidR="000661ED" w:rsidRDefault="000661ED" w:rsidP="000661ED">
      <w:pPr>
        <w:rPr>
          <w:b/>
          <w:sz w:val="28"/>
          <w:szCs w:val="28"/>
        </w:rPr>
      </w:pPr>
    </w:p>
    <w:p w14:paraId="097C83E6" w14:textId="13C9C93E" w:rsidR="000661ED" w:rsidRDefault="000661ED" w:rsidP="000661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Доходы по суд. делам 2023. Касса.</w:t>
      </w:r>
    </w:p>
    <w:p w14:paraId="3F3A0D7D" w14:textId="31245691" w:rsidR="000661ED" w:rsidRDefault="000661ED" w:rsidP="000661ED">
      <w:pPr>
        <w:jc w:val="center"/>
        <w:rPr>
          <w:b/>
          <w:sz w:val="36"/>
          <w:szCs w:val="36"/>
        </w:rPr>
      </w:pPr>
    </w:p>
    <w:p w14:paraId="3CAE106D" w14:textId="006C1EDC" w:rsidR="000661ED" w:rsidRDefault="000661ED" w:rsidP="000661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1. платеж 20.05.23 уч.104,114,115                                                                  16.860 руб.</w:t>
      </w:r>
    </w:p>
    <w:p w14:paraId="37249D26" w14:textId="052A34BB" w:rsidR="00347D5F" w:rsidRDefault="00347D5F" w:rsidP="000661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2. платеж 20.06.23 уч.33                                                                                    48.800 руб.</w:t>
      </w:r>
    </w:p>
    <w:p w14:paraId="37D1B4E4" w14:textId="1C535C89" w:rsidR="00347D5F" w:rsidRDefault="00347D5F" w:rsidP="000661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3. платеж 16.07.23 уч.1                                                                                      15.000 руб.</w:t>
      </w:r>
    </w:p>
    <w:p w14:paraId="56115013" w14:textId="3D988B63" w:rsidR="00347D5F" w:rsidRDefault="00347D5F" w:rsidP="000661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4. платеж 16.07.23 уч.2                                                                                      15.000 руб.</w:t>
      </w:r>
    </w:p>
    <w:p w14:paraId="097D9536" w14:textId="14211CCE" w:rsidR="00347D5F" w:rsidRDefault="00347D5F" w:rsidP="000661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5. платеж 17.07.23 уч.1                                                                                      15.000 руб.</w:t>
      </w:r>
    </w:p>
    <w:p w14:paraId="5A1ECBFF" w14:textId="1AF55797" w:rsidR="00347D5F" w:rsidRDefault="00347D5F" w:rsidP="000661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6. платеж 12.09.23 уч.1                                                                                      15.000 руб.</w:t>
      </w:r>
    </w:p>
    <w:p w14:paraId="1F2DCC19" w14:textId="5F2A1005" w:rsidR="00347D5F" w:rsidRDefault="00347D5F" w:rsidP="000661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7. платеж 16.07.23 уч.2                                                                                      10.000 руб.</w:t>
      </w:r>
    </w:p>
    <w:p w14:paraId="758FA081" w14:textId="2E7ABA0B" w:rsidR="00347D5F" w:rsidRDefault="00347D5F" w:rsidP="000661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8. платеж 29.10.23 уч.2                                                                                      16.000 руб.</w:t>
      </w:r>
    </w:p>
    <w:p w14:paraId="35400DB7" w14:textId="755AF786" w:rsidR="00D14E4C" w:rsidRDefault="00D14E4C" w:rsidP="000661ED">
      <w:pPr>
        <w:rPr>
          <w:b/>
          <w:sz w:val="28"/>
          <w:szCs w:val="28"/>
        </w:rPr>
      </w:pPr>
    </w:p>
    <w:p w14:paraId="3DD6CBE9" w14:textId="3DECCFBE" w:rsidR="00D14E4C" w:rsidRPr="00D14E4C" w:rsidRDefault="00D14E4C" w:rsidP="000661E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Всего доходов от судебной деятельности                229.420 руб.</w:t>
      </w:r>
    </w:p>
    <w:p w14:paraId="7F076BC6" w14:textId="77777777" w:rsidR="000661ED" w:rsidRDefault="001C26F5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14:paraId="5A990CEC" w14:textId="77777777" w:rsidR="000661ED" w:rsidRDefault="000661ED" w:rsidP="007131A0">
      <w:pPr>
        <w:rPr>
          <w:b/>
          <w:sz w:val="28"/>
          <w:szCs w:val="28"/>
        </w:rPr>
      </w:pPr>
    </w:p>
    <w:p w14:paraId="3A86412A" w14:textId="77777777" w:rsidR="000661ED" w:rsidRDefault="000661ED" w:rsidP="007131A0">
      <w:pPr>
        <w:rPr>
          <w:b/>
          <w:sz w:val="28"/>
          <w:szCs w:val="28"/>
        </w:rPr>
      </w:pPr>
    </w:p>
    <w:p w14:paraId="2E13426B" w14:textId="3C91A57B" w:rsidR="002042F9" w:rsidRDefault="002042F9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14:paraId="05ED5BDC" w14:textId="1BB79FA3" w:rsidR="00093600" w:rsidRDefault="0017164A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="00093600">
        <w:rPr>
          <w:b/>
          <w:sz w:val="28"/>
          <w:szCs w:val="28"/>
        </w:rPr>
        <w:t xml:space="preserve">                                                                   </w:t>
      </w:r>
    </w:p>
    <w:p w14:paraId="4CE90D02" w14:textId="77777777" w:rsidR="00B17F8B" w:rsidRDefault="00B17F8B" w:rsidP="007131A0">
      <w:pPr>
        <w:rPr>
          <w:b/>
          <w:sz w:val="28"/>
          <w:szCs w:val="28"/>
        </w:rPr>
      </w:pPr>
    </w:p>
    <w:p w14:paraId="33FB1316" w14:textId="77777777" w:rsidR="007137D0" w:rsidRDefault="007137D0" w:rsidP="007131A0">
      <w:pPr>
        <w:rPr>
          <w:b/>
          <w:sz w:val="28"/>
          <w:szCs w:val="28"/>
        </w:rPr>
      </w:pPr>
    </w:p>
    <w:p w14:paraId="2BFD1FAF" w14:textId="77777777" w:rsidR="00C875BA" w:rsidRDefault="00C875BA" w:rsidP="007131A0">
      <w:pPr>
        <w:rPr>
          <w:b/>
          <w:sz w:val="28"/>
          <w:szCs w:val="28"/>
        </w:rPr>
      </w:pPr>
    </w:p>
    <w:p w14:paraId="70D8CCDB" w14:textId="52CDEB4B" w:rsidR="00EB27CC" w:rsidRDefault="00EB27CC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14:paraId="4199CCB1" w14:textId="6280A069" w:rsidR="004F36DA" w:rsidRDefault="004F36DA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2464509D" w14:textId="01C3A31D" w:rsidR="007131A0" w:rsidRPr="007131A0" w:rsidRDefault="004F36DA" w:rsidP="00713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504B80"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7131A0">
        <w:rPr>
          <w:b/>
          <w:sz w:val="28"/>
          <w:szCs w:val="28"/>
        </w:rPr>
        <w:t xml:space="preserve">                                                                                      </w:t>
      </w:r>
    </w:p>
    <w:p w14:paraId="079DF9D4" w14:textId="237655F0" w:rsidR="008A1118" w:rsidRPr="00C55E8B" w:rsidRDefault="00045054" w:rsidP="008A1118">
      <w:pPr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285E074" w14:textId="77777777" w:rsidR="008A1118" w:rsidRPr="00C55E8B" w:rsidRDefault="008A1118" w:rsidP="008A1118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67502327" w14:textId="566EB6C5" w:rsidR="008A1118" w:rsidRDefault="00045054" w:rsidP="008A1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618F60" w14:textId="77777777" w:rsidR="008A1118" w:rsidRDefault="008A1118" w:rsidP="008A1118">
      <w:pPr>
        <w:rPr>
          <w:rFonts w:ascii="Times New Roman" w:hAnsi="Times New Roman" w:cs="Times New Roman"/>
          <w:sz w:val="28"/>
          <w:szCs w:val="28"/>
        </w:rPr>
      </w:pPr>
    </w:p>
    <w:p w14:paraId="21C60130" w14:textId="77777777" w:rsidR="008A1118" w:rsidRPr="008F0494" w:rsidRDefault="008A1118" w:rsidP="008A1118">
      <w:pPr>
        <w:rPr>
          <w:rFonts w:ascii="Times New Roman" w:hAnsi="Times New Roman" w:cs="Times New Roman"/>
          <w:sz w:val="28"/>
          <w:szCs w:val="28"/>
        </w:rPr>
      </w:pPr>
      <w:r w:rsidRPr="008F04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284177" w14:textId="77777777" w:rsidR="008A1118" w:rsidRDefault="008A1118" w:rsidP="008A1118">
      <w:pPr>
        <w:ind w:left="426"/>
        <w:rPr>
          <w:rFonts w:ascii="Times New Roman" w:hAnsi="Times New Roman" w:cs="Times New Roman"/>
          <w:sz w:val="28"/>
          <w:szCs w:val="28"/>
        </w:rPr>
      </w:pPr>
    </w:p>
    <w:p w14:paraId="57644074" w14:textId="77777777" w:rsidR="008A1118" w:rsidRDefault="008A1118" w:rsidP="008A1118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3C099442" w14:textId="77777777" w:rsidR="00CD28BC" w:rsidRDefault="00CD28BC"/>
    <w:sectPr w:rsidR="00CD28BC" w:rsidSect="009A7CF2">
      <w:pgSz w:w="11906" w:h="16838"/>
      <w:pgMar w:top="567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118"/>
    <w:rsid w:val="00013269"/>
    <w:rsid w:val="00045054"/>
    <w:rsid w:val="000572F6"/>
    <w:rsid w:val="000661ED"/>
    <w:rsid w:val="00075D65"/>
    <w:rsid w:val="00093600"/>
    <w:rsid w:val="000C4B13"/>
    <w:rsid w:val="0017164A"/>
    <w:rsid w:val="001754E7"/>
    <w:rsid w:val="001832B0"/>
    <w:rsid w:val="001C26F5"/>
    <w:rsid w:val="002042F9"/>
    <w:rsid w:val="00234CCA"/>
    <w:rsid w:val="00260A2D"/>
    <w:rsid w:val="002A3487"/>
    <w:rsid w:val="002E453A"/>
    <w:rsid w:val="00347D5F"/>
    <w:rsid w:val="00353EDC"/>
    <w:rsid w:val="004F36DA"/>
    <w:rsid w:val="00504B80"/>
    <w:rsid w:val="005140AA"/>
    <w:rsid w:val="00562139"/>
    <w:rsid w:val="005C0B7F"/>
    <w:rsid w:val="005C7D39"/>
    <w:rsid w:val="00620DF9"/>
    <w:rsid w:val="006C3C76"/>
    <w:rsid w:val="006F5607"/>
    <w:rsid w:val="007131A0"/>
    <w:rsid w:val="007137D0"/>
    <w:rsid w:val="0074122C"/>
    <w:rsid w:val="00753B7E"/>
    <w:rsid w:val="00791223"/>
    <w:rsid w:val="00841710"/>
    <w:rsid w:val="008A1118"/>
    <w:rsid w:val="008C6BE6"/>
    <w:rsid w:val="0092426C"/>
    <w:rsid w:val="00963E80"/>
    <w:rsid w:val="009A7CF2"/>
    <w:rsid w:val="009D07C5"/>
    <w:rsid w:val="009E6B6C"/>
    <w:rsid w:val="00A329E3"/>
    <w:rsid w:val="00A36625"/>
    <w:rsid w:val="00A95B90"/>
    <w:rsid w:val="00AC209E"/>
    <w:rsid w:val="00AF7FD9"/>
    <w:rsid w:val="00B17F8B"/>
    <w:rsid w:val="00B24681"/>
    <w:rsid w:val="00BA7ED5"/>
    <w:rsid w:val="00BC787F"/>
    <w:rsid w:val="00BF766D"/>
    <w:rsid w:val="00C03B4F"/>
    <w:rsid w:val="00C453F3"/>
    <w:rsid w:val="00C47C45"/>
    <w:rsid w:val="00C52B38"/>
    <w:rsid w:val="00C7731C"/>
    <w:rsid w:val="00C875BA"/>
    <w:rsid w:val="00CA11BE"/>
    <w:rsid w:val="00CD28BC"/>
    <w:rsid w:val="00D14E4C"/>
    <w:rsid w:val="00D7753B"/>
    <w:rsid w:val="00DE242B"/>
    <w:rsid w:val="00E7559C"/>
    <w:rsid w:val="00EB27CC"/>
    <w:rsid w:val="00EE5D03"/>
    <w:rsid w:val="00EF23ED"/>
    <w:rsid w:val="00F41569"/>
    <w:rsid w:val="00F9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F4134"/>
  <w15:chartTrackingRefBased/>
  <w15:docId w15:val="{B7D2ECC2-8CD1-45F3-9762-9A9F8809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Пользователь</cp:lastModifiedBy>
  <cp:revision>6</cp:revision>
  <dcterms:created xsi:type="dcterms:W3CDTF">2024-04-01T09:08:00Z</dcterms:created>
  <dcterms:modified xsi:type="dcterms:W3CDTF">2024-04-14T14:44:00Z</dcterms:modified>
</cp:coreProperties>
</file>